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0564" w14:textId="77777777" w:rsidR="00DE10D4" w:rsidRDefault="00DE10D4" w:rsidP="00DE10D4">
      <w:r>
        <w:rPr>
          <w:lang w:val="ru"/>
        </w:rPr>
        <w:t xml:space="preserve">MTÜ </w:t>
      </w:r>
      <w:proofErr w:type="spellStart"/>
      <w:r>
        <w:rPr>
          <w:lang w:val="ru"/>
        </w:rPr>
        <w:t>Mondo</w:t>
      </w:r>
      <w:proofErr w:type="spellEnd"/>
      <w:r>
        <w:rPr>
          <w:lang w:val="ru"/>
        </w:rPr>
        <w:t xml:space="preserve"> реализует посвященный сфере миграции панъевропейский проект «Общие пути: факты и истории о миграции в XXI веке», целевой группой которого является молодежь в возрасте 15-35 лет. Информационная деятельность направлена на формирование более открытого, инклюзивного и спокойного отношения к миграции и мигрантам. В течение трех лет будут проведены мероприятия в восьми странах Европы. В ходе презентации будет рассмотрено исследование, проведенное в рамках совместного с исследовательской компанией </w:t>
      </w:r>
      <w:proofErr w:type="spellStart"/>
      <w:r>
        <w:rPr>
          <w:lang w:val="ru"/>
        </w:rPr>
        <w:t>Praxis</w:t>
      </w:r>
      <w:proofErr w:type="spellEnd"/>
      <w:r>
        <w:rPr>
          <w:lang w:val="ru"/>
        </w:rPr>
        <w:t xml:space="preserve"> проекта и посвященное отношению молодежи к миграции. Также будет представлена основанная на результатах исследования кампания в социальных медиа, рассказывающая истории людей с миграционным прошлым и реализуемая совместно с партнером частного сектора </w:t>
      </w:r>
      <w:proofErr w:type="spellStart"/>
      <w:r>
        <w:rPr>
          <w:lang w:val="ru"/>
        </w:rPr>
        <w:t>Vurr</w:t>
      </w:r>
      <w:proofErr w:type="spellEnd"/>
      <w:r>
        <w:rPr>
          <w:lang w:val="ru"/>
        </w:rPr>
        <w:t xml:space="preserve"> </w:t>
      </w:r>
      <w:proofErr w:type="spellStart"/>
      <w:r>
        <w:rPr>
          <w:lang w:val="ru"/>
        </w:rPr>
        <w:t>Digital</w:t>
      </w:r>
      <w:proofErr w:type="spellEnd"/>
      <w:r>
        <w:rPr>
          <w:lang w:val="ru"/>
        </w:rPr>
        <w:t xml:space="preserve">. Кроме того, </w:t>
      </w:r>
      <w:proofErr w:type="spellStart"/>
      <w:r>
        <w:rPr>
          <w:lang w:val="ru"/>
        </w:rPr>
        <w:t>Меэлис</w:t>
      </w:r>
      <w:proofErr w:type="spellEnd"/>
      <w:r>
        <w:rPr>
          <w:lang w:val="ru"/>
        </w:rPr>
        <w:t xml:space="preserve"> и Мари-</w:t>
      </w:r>
      <w:proofErr w:type="spellStart"/>
      <w:r>
        <w:rPr>
          <w:lang w:val="ru"/>
        </w:rPr>
        <w:t>Лийс</w:t>
      </w:r>
      <w:proofErr w:type="spellEnd"/>
      <w:r>
        <w:rPr>
          <w:lang w:val="ru"/>
        </w:rPr>
        <w:t xml:space="preserve"> проведут мастер-класс, призывающий участников подумать, как повысить осведомленность общественности в вопросах миграции.</w:t>
      </w:r>
      <w:r>
        <w:rPr>
          <w:rStyle w:val="apple-converted-space"/>
          <w:lang w:val="ru"/>
        </w:rPr>
        <w:t> </w:t>
      </w:r>
    </w:p>
    <w:p w14:paraId="0ACCC82E" w14:textId="77777777" w:rsidR="00960D52" w:rsidRDefault="00960D52"/>
    <w:sectPr w:rsidR="00960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D4"/>
    <w:rsid w:val="00960D52"/>
    <w:rsid w:val="00D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1368"/>
  <w15:chartTrackingRefBased/>
  <w15:docId w15:val="{4FC1D9B9-677B-4E84-A0A8-D71D3640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0D4"/>
    <w:pPr>
      <w:spacing w:after="0" w:line="240" w:lineRule="auto"/>
    </w:pPr>
    <w:rPr>
      <w:rFonts w:ascii="Times New Roman" w:hAnsi="Times New Roman" w:cs="Times New Roman"/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1</cp:revision>
  <dcterms:created xsi:type="dcterms:W3CDTF">2020-08-28T06:58:00Z</dcterms:created>
  <dcterms:modified xsi:type="dcterms:W3CDTF">2020-08-28T06:58:00Z</dcterms:modified>
</cp:coreProperties>
</file>