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3CBE" w14:textId="77777777" w:rsidR="00FB63F2" w:rsidRDefault="00EF172F">
      <w:pPr>
        <w:rPr>
          <w:b/>
          <w:lang w:val="en-US"/>
        </w:rPr>
      </w:pPr>
      <w:r>
        <w:rPr>
          <w:b/>
          <w:lang w:val="en-US"/>
        </w:rPr>
        <w:t xml:space="preserve">Dialogical </w:t>
      </w:r>
      <w:proofErr w:type="spellStart"/>
      <w:r>
        <w:rPr>
          <w:b/>
          <w:lang w:val="en-US"/>
        </w:rPr>
        <w:t>relationalist</w:t>
      </w:r>
      <w:proofErr w:type="spellEnd"/>
      <w:r>
        <w:rPr>
          <w:b/>
          <w:lang w:val="en-US"/>
        </w:rPr>
        <w:t xml:space="preserve"> conceptualization of</w:t>
      </w:r>
      <w:r w:rsidR="00017F11">
        <w:rPr>
          <w:b/>
          <w:lang w:val="en-US"/>
        </w:rPr>
        <w:t xml:space="preserve"> </w:t>
      </w:r>
      <w:r w:rsidR="00FB63F2">
        <w:rPr>
          <w:b/>
          <w:lang w:val="en-US"/>
        </w:rPr>
        <w:t xml:space="preserve">the notion of </w:t>
      </w:r>
      <w:r w:rsidR="00017F11">
        <w:rPr>
          <w:b/>
          <w:lang w:val="en-US"/>
        </w:rPr>
        <w:t xml:space="preserve">‘integration’ </w:t>
      </w:r>
    </w:p>
    <w:p w14:paraId="74DE1E2F" w14:textId="77777777" w:rsidR="002551E2" w:rsidRPr="00FB63F2" w:rsidRDefault="00A25063">
      <w:pPr>
        <w:rPr>
          <w:i/>
          <w:lang w:val="en-US"/>
        </w:rPr>
      </w:pPr>
      <w:r w:rsidRPr="00FB63F2">
        <w:rPr>
          <w:i/>
          <w:lang w:val="en-US"/>
        </w:rPr>
        <w:t>Raivo Vetik, abstract</w:t>
      </w:r>
    </w:p>
    <w:p w14:paraId="0838F720" w14:textId="77777777" w:rsidR="00BC3049" w:rsidRPr="00BC3049" w:rsidRDefault="00354057" w:rsidP="00BC3049">
      <w:pPr>
        <w:rPr>
          <w:lang w:val="en-GB"/>
        </w:rPr>
      </w:pPr>
      <w:r>
        <w:rPr>
          <w:lang w:val="en-US"/>
        </w:rPr>
        <w:t>This presentation will</w:t>
      </w:r>
      <w:r w:rsidR="00EF172F">
        <w:rPr>
          <w:lang w:val="en-US"/>
        </w:rPr>
        <w:t xml:space="preserve"> introduce</w:t>
      </w:r>
      <w:r>
        <w:rPr>
          <w:lang w:val="en-US"/>
        </w:rPr>
        <w:t xml:space="preserve"> the </w:t>
      </w:r>
      <w:r w:rsidR="00FB63F2">
        <w:rPr>
          <w:lang w:val="en-US"/>
        </w:rPr>
        <w:t xml:space="preserve">dialogical </w:t>
      </w:r>
      <w:r>
        <w:rPr>
          <w:lang w:val="en-US"/>
        </w:rPr>
        <w:t>notion of ‘integration’</w:t>
      </w:r>
      <w:r w:rsidR="00EF172F">
        <w:rPr>
          <w:lang w:val="en-US"/>
        </w:rPr>
        <w:t xml:space="preserve">, developed in </w:t>
      </w:r>
      <w:r w:rsidR="00B826D0">
        <w:rPr>
          <w:lang w:val="en-US"/>
        </w:rPr>
        <w:t>the most recent</w:t>
      </w:r>
      <w:r>
        <w:rPr>
          <w:lang w:val="en-US"/>
        </w:rPr>
        <w:t xml:space="preserve"> integration monitoring of Estonian society (2021). </w:t>
      </w:r>
      <w:r w:rsidR="0040197C">
        <w:rPr>
          <w:lang w:val="en-US"/>
        </w:rPr>
        <w:t xml:space="preserve">I </w:t>
      </w:r>
      <w:r w:rsidR="00B826D0">
        <w:rPr>
          <w:lang w:val="en-US"/>
        </w:rPr>
        <w:t>will highlight</w:t>
      </w:r>
      <w:r w:rsidR="00417A0F">
        <w:rPr>
          <w:lang w:val="en-US"/>
        </w:rPr>
        <w:t xml:space="preserve"> several</w:t>
      </w:r>
      <w:r w:rsidR="00B826D0">
        <w:rPr>
          <w:lang w:val="en-US"/>
        </w:rPr>
        <w:t xml:space="preserve"> shortcomings of </w:t>
      </w:r>
      <w:r>
        <w:rPr>
          <w:lang w:val="en-US"/>
        </w:rPr>
        <w:t xml:space="preserve">both </w:t>
      </w:r>
      <w:r w:rsidR="00B826D0">
        <w:rPr>
          <w:lang w:val="en-US"/>
        </w:rPr>
        <w:t xml:space="preserve">the </w:t>
      </w:r>
      <w:r w:rsidR="00EF172F">
        <w:rPr>
          <w:lang w:val="en-US"/>
        </w:rPr>
        <w:t>mainstream conceptualization</w:t>
      </w:r>
      <w:r w:rsidR="00017F11">
        <w:rPr>
          <w:lang w:val="en-US"/>
        </w:rPr>
        <w:t>,</w:t>
      </w:r>
      <w:r>
        <w:rPr>
          <w:lang w:val="en-US"/>
        </w:rPr>
        <w:t xml:space="preserve"> based on Durkheimian </w:t>
      </w:r>
      <w:r w:rsidR="00B826D0">
        <w:rPr>
          <w:lang w:val="en-US"/>
        </w:rPr>
        <w:t xml:space="preserve">notion </w:t>
      </w:r>
      <w:r>
        <w:rPr>
          <w:lang w:val="en-US"/>
        </w:rPr>
        <w:t>of ‘society’</w:t>
      </w:r>
      <w:r w:rsidR="00017F11">
        <w:rPr>
          <w:lang w:val="en-US"/>
        </w:rPr>
        <w:t>,</w:t>
      </w:r>
      <w:r>
        <w:rPr>
          <w:lang w:val="en-US"/>
        </w:rPr>
        <w:t xml:space="preserve"> </w:t>
      </w:r>
      <w:r w:rsidR="00B826D0">
        <w:rPr>
          <w:lang w:val="en-US"/>
        </w:rPr>
        <w:t>as well as critical</w:t>
      </w:r>
      <w:r w:rsidR="00EF172F">
        <w:rPr>
          <w:lang w:val="en-US"/>
        </w:rPr>
        <w:t xml:space="preserve"> conceptualization</w:t>
      </w:r>
      <w:r w:rsidR="00601223">
        <w:rPr>
          <w:lang w:val="en-US"/>
        </w:rPr>
        <w:t>, represented, for example, by</w:t>
      </w:r>
      <w:r w:rsidR="00B826D0">
        <w:rPr>
          <w:lang w:val="en-US"/>
        </w:rPr>
        <w:t xml:space="preserve"> the decolonial</w:t>
      </w:r>
      <w:r w:rsidR="008564CC">
        <w:rPr>
          <w:lang w:val="en-US"/>
        </w:rPr>
        <w:t xml:space="preserve"> discourse</w:t>
      </w:r>
      <w:r w:rsidR="00B826D0">
        <w:rPr>
          <w:lang w:val="en-US"/>
        </w:rPr>
        <w:t>. I will argue that</w:t>
      </w:r>
      <w:r w:rsidR="007123DE">
        <w:rPr>
          <w:lang w:val="en-US"/>
        </w:rPr>
        <w:t xml:space="preserve"> </w:t>
      </w:r>
      <w:r w:rsidR="0040197C">
        <w:rPr>
          <w:rFonts w:eastAsia="Times New Roman"/>
          <w:color w:val="202124"/>
          <w:lang w:val="en"/>
        </w:rPr>
        <w:t xml:space="preserve">the </w:t>
      </w:r>
      <w:r w:rsidR="007C60BC" w:rsidRPr="0060528B">
        <w:rPr>
          <w:rFonts w:eastAsia="Times New Roman"/>
          <w:color w:val="202124"/>
          <w:lang w:val="en"/>
        </w:rPr>
        <w:t xml:space="preserve">mainstream and </w:t>
      </w:r>
      <w:r w:rsidR="007123DE">
        <w:rPr>
          <w:rFonts w:eastAsia="Times New Roman"/>
          <w:color w:val="202124"/>
          <w:lang w:val="en"/>
        </w:rPr>
        <w:t>critical</w:t>
      </w:r>
      <w:r w:rsidR="00017F11">
        <w:rPr>
          <w:rFonts w:eastAsia="Times New Roman"/>
          <w:color w:val="202124"/>
          <w:lang w:val="en"/>
        </w:rPr>
        <w:t xml:space="preserve"> approaches</w:t>
      </w:r>
      <w:r w:rsidR="007C60BC" w:rsidRPr="0060528B">
        <w:rPr>
          <w:rFonts w:eastAsia="Times New Roman"/>
          <w:color w:val="202124"/>
          <w:lang w:val="en"/>
        </w:rPr>
        <w:t xml:space="preserve"> conceptualize </w:t>
      </w:r>
      <w:r w:rsidR="00EF172F">
        <w:rPr>
          <w:rFonts w:eastAsia="Times New Roman"/>
          <w:color w:val="202124"/>
          <w:lang w:val="en"/>
        </w:rPr>
        <w:t>the notion of ‘integration’</w:t>
      </w:r>
      <w:r w:rsidR="00772E40">
        <w:rPr>
          <w:rFonts w:eastAsia="Times New Roman"/>
          <w:color w:val="202124"/>
          <w:lang w:val="en"/>
        </w:rPr>
        <w:t xml:space="preserve"> </w:t>
      </w:r>
      <w:r w:rsidR="007C60BC" w:rsidRPr="0060528B">
        <w:rPr>
          <w:rFonts w:eastAsia="Times New Roman"/>
          <w:color w:val="202124"/>
          <w:lang w:val="en"/>
        </w:rPr>
        <w:t>from the perspective of either dominant or dominated subject position</w:t>
      </w:r>
      <w:r w:rsidR="00601223">
        <w:rPr>
          <w:rFonts w:eastAsia="Times New Roman"/>
          <w:color w:val="202124"/>
          <w:lang w:val="en"/>
        </w:rPr>
        <w:t xml:space="preserve"> in ethnopolitical field</w:t>
      </w:r>
      <w:r w:rsidR="007C60BC" w:rsidRPr="0060528B">
        <w:rPr>
          <w:rFonts w:eastAsia="Times New Roman"/>
          <w:color w:val="202124"/>
          <w:lang w:val="en"/>
        </w:rPr>
        <w:t>, and thus, contribute either to reproduction or resistance to</w:t>
      </w:r>
      <w:r w:rsidR="007123DE">
        <w:rPr>
          <w:rFonts w:eastAsia="Times New Roman"/>
          <w:color w:val="202124"/>
          <w:lang w:val="en"/>
        </w:rPr>
        <w:t xml:space="preserve"> the </w:t>
      </w:r>
      <w:r w:rsidR="008564CC">
        <w:rPr>
          <w:rFonts w:eastAsia="Times New Roman"/>
          <w:color w:val="202124"/>
          <w:lang w:val="en"/>
        </w:rPr>
        <w:t xml:space="preserve">hegemonic </w:t>
      </w:r>
      <w:r w:rsidR="007123DE">
        <w:rPr>
          <w:rFonts w:eastAsia="Times New Roman"/>
          <w:color w:val="202124"/>
          <w:lang w:val="en"/>
        </w:rPr>
        <w:t>status quo</w:t>
      </w:r>
      <w:r w:rsidR="007C60BC" w:rsidRPr="0060528B">
        <w:rPr>
          <w:rFonts w:eastAsia="Times New Roman"/>
          <w:color w:val="202124"/>
          <w:lang w:val="en"/>
        </w:rPr>
        <w:t xml:space="preserve">. </w:t>
      </w:r>
      <w:r w:rsidR="0040197C">
        <w:rPr>
          <w:rFonts w:eastAsia="Times New Roman"/>
          <w:color w:val="202124"/>
          <w:lang w:val="en"/>
        </w:rPr>
        <w:t>T</w:t>
      </w:r>
      <w:r w:rsidR="007C60BC" w:rsidRPr="0060528B">
        <w:rPr>
          <w:rFonts w:eastAsia="Times New Roman"/>
          <w:color w:val="202124"/>
          <w:lang w:val="en"/>
        </w:rPr>
        <w:t xml:space="preserve">he </w:t>
      </w:r>
      <w:r w:rsidR="00017F11">
        <w:rPr>
          <w:rFonts w:eastAsia="Times New Roman"/>
          <w:color w:val="202124"/>
          <w:lang w:val="en"/>
        </w:rPr>
        <w:t xml:space="preserve">political </w:t>
      </w:r>
      <w:r w:rsidR="007C60BC" w:rsidRPr="0060528B">
        <w:t>function of these</w:t>
      </w:r>
      <w:r w:rsidR="007123DE">
        <w:t xml:space="preserve"> conceptualizations</w:t>
      </w:r>
      <w:r w:rsidR="008564CC">
        <w:t xml:space="preserve"> </w:t>
      </w:r>
      <w:r w:rsidR="007C60BC" w:rsidRPr="0060528B">
        <w:t>is to take moral high ground, i.e.</w:t>
      </w:r>
      <w:r w:rsidR="007C60BC">
        <w:t xml:space="preserve"> to establish status difference</w:t>
      </w:r>
      <w:r w:rsidR="007C60BC" w:rsidRPr="0060528B">
        <w:t xml:space="preserve"> between ‘us’ and ‘them’</w:t>
      </w:r>
      <w:r w:rsidR="00601223">
        <w:t>,</w:t>
      </w:r>
      <w:r w:rsidR="007C60BC" w:rsidRPr="0060528B">
        <w:t xml:space="preserve"> in which ‘us’ is described in terms of ‘high’ and ‘them’ in terms of ‘low’.</w:t>
      </w:r>
      <w:r w:rsidR="007123DE">
        <w:t xml:space="preserve"> Thus</w:t>
      </w:r>
      <w:r w:rsidR="007C60BC" w:rsidRPr="0060528B">
        <w:t xml:space="preserve">, both </w:t>
      </w:r>
      <w:r w:rsidR="008564CC">
        <w:t xml:space="preserve">approaches </w:t>
      </w:r>
      <w:r w:rsidR="007C60BC" w:rsidRPr="0060528B">
        <w:t>recognize</w:t>
      </w:r>
      <w:r w:rsidR="00601223">
        <w:t xml:space="preserve"> </w:t>
      </w:r>
      <w:r w:rsidR="00017F11">
        <w:t xml:space="preserve">the </w:t>
      </w:r>
      <w:r w:rsidR="00601223">
        <w:t>field interest of</w:t>
      </w:r>
      <w:r w:rsidR="00017F11">
        <w:t xml:space="preserve"> </w:t>
      </w:r>
      <w:r w:rsidR="00601223">
        <w:t>one</w:t>
      </w:r>
      <w:r w:rsidR="007C60BC" w:rsidRPr="0060528B">
        <w:t xml:space="preserve"> </w:t>
      </w:r>
      <w:r w:rsidR="00601223">
        <w:t xml:space="preserve">side </w:t>
      </w:r>
      <w:r w:rsidR="00017F11">
        <w:t xml:space="preserve">of </w:t>
      </w:r>
      <w:r w:rsidR="00417A0F">
        <w:t xml:space="preserve">the </w:t>
      </w:r>
      <w:r w:rsidR="00017F11">
        <w:t xml:space="preserve">binary opposition </w:t>
      </w:r>
      <w:r w:rsidR="00601223">
        <w:t xml:space="preserve">only, while misrecognizing the field interest of </w:t>
      </w:r>
      <w:r w:rsidR="007C60BC" w:rsidRPr="0060528B">
        <w:t>other</w:t>
      </w:r>
      <w:r w:rsidR="00601223">
        <w:t xml:space="preserve"> side</w:t>
      </w:r>
      <w:r w:rsidR="007C60BC">
        <w:t xml:space="preserve">, and, </w:t>
      </w:r>
      <w:r w:rsidR="007123DE">
        <w:t>as a result,</w:t>
      </w:r>
      <w:r w:rsidR="00601223">
        <w:t xml:space="preserve"> contribute towards radicalization of the opposition</w:t>
      </w:r>
      <w:r w:rsidR="007C60BC" w:rsidRPr="0060528B">
        <w:t>.</w:t>
      </w:r>
      <w:r w:rsidR="008564CC">
        <w:t xml:space="preserve"> </w:t>
      </w:r>
      <w:r w:rsidR="00EF172F">
        <w:t xml:space="preserve">The </w:t>
      </w:r>
      <w:r w:rsidR="008564CC">
        <w:t xml:space="preserve">key argument </w:t>
      </w:r>
      <w:r w:rsidR="00EF172F">
        <w:t xml:space="preserve">of the presentation </w:t>
      </w:r>
      <w:r w:rsidR="00017F11">
        <w:t xml:space="preserve">posits </w:t>
      </w:r>
      <w:r w:rsidR="008564CC">
        <w:t>that</w:t>
      </w:r>
      <w:r w:rsidR="007123DE" w:rsidRPr="0060528B">
        <w:rPr>
          <w:rFonts w:eastAsia="Times New Roman"/>
          <w:color w:val="202124"/>
          <w:lang w:val="en"/>
        </w:rPr>
        <w:t xml:space="preserve"> </w:t>
      </w:r>
      <w:r w:rsidR="00EF172F">
        <w:rPr>
          <w:rFonts w:eastAsia="Times New Roman"/>
          <w:color w:val="202124"/>
          <w:lang w:val="en"/>
        </w:rPr>
        <w:t xml:space="preserve">the </w:t>
      </w:r>
      <w:r w:rsidR="00601223">
        <w:rPr>
          <w:rFonts w:eastAsia="Times New Roman"/>
          <w:color w:val="202124"/>
          <w:lang w:val="en"/>
        </w:rPr>
        <w:t xml:space="preserve">critical </w:t>
      </w:r>
      <w:r w:rsidR="007123DE">
        <w:rPr>
          <w:rFonts w:eastAsia="Times New Roman"/>
          <w:color w:val="202124"/>
          <w:lang w:val="en"/>
        </w:rPr>
        <w:t>approach</w:t>
      </w:r>
      <w:r w:rsidR="00601223">
        <w:rPr>
          <w:rFonts w:eastAsia="Times New Roman"/>
          <w:color w:val="202124"/>
          <w:lang w:val="en"/>
        </w:rPr>
        <w:t>es in the field of national integration studies</w:t>
      </w:r>
      <w:r w:rsidR="007123DE" w:rsidRPr="0060528B">
        <w:rPr>
          <w:rFonts w:eastAsia="Times New Roman"/>
          <w:color w:val="202124"/>
          <w:lang w:val="en"/>
        </w:rPr>
        <w:t xml:space="preserve"> represent just </w:t>
      </w:r>
      <w:r w:rsidR="007123DE">
        <w:rPr>
          <w:rFonts w:eastAsia="Times New Roman"/>
          <w:color w:val="202124"/>
          <w:lang w:val="en"/>
        </w:rPr>
        <w:t xml:space="preserve">a </w:t>
      </w:r>
      <w:r w:rsidR="007123DE" w:rsidRPr="0060528B">
        <w:rPr>
          <w:rFonts w:eastAsia="Times New Roman"/>
          <w:color w:val="202124"/>
          <w:lang w:val="en"/>
        </w:rPr>
        <w:t>mirror image of the mainstream, and as such, cannot be considered better or worse than the latter</w:t>
      </w:r>
      <w:r w:rsidR="0040197C">
        <w:rPr>
          <w:rFonts w:eastAsia="Times New Roman"/>
          <w:color w:val="202124"/>
          <w:lang w:val="en"/>
        </w:rPr>
        <w:t>, as</w:t>
      </w:r>
      <w:r w:rsidR="007123DE" w:rsidRPr="0060528B">
        <w:rPr>
          <w:rFonts w:eastAsia="Times New Roman"/>
          <w:color w:val="202124"/>
          <w:lang w:val="en"/>
        </w:rPr>
        <w:t xml:space="preserve"> one radicalism cannot be treated with another. </w:t>
      </w:r>
      <w:r w:rsidR="0040197C" w:rsidRPr="0060528B">
        <w:rPr>
          <w:rFonts w:eastAsia="Times New Roman"/>
          <w:color w:val="202124"/>
          <w:lang w:val="en"/>
        </w:rPr>
        <w:t>In</w:t>
      </w:r>
      <w:r w:rsidR="0040197C">
        <w:rPr>
          <w:rFonts w:eastAsia="Times New Roman"/>
          <w:color w:val="202124"/>
          <w:lang w:val="en"/>
        </w:rPr>
        <w:t xml:space="preserve"> this context, an alternative </w:t>
      </w:r>
      <w:r w:rsidR="008564CC">
        <w:rPr>
          <w:rFonts w:eastAsia="Times New Roman"/>
          <w:color w:val="202124"/>
          <w:lang w:val="en"/>
        </w:rPr>
        <w:t>approach</w:t>
      </w:r>
      <w:r w:rsidR="00BC3049">
        <w:rPr>
          <w:rFonts w:eastAsia="Times New Roman"/>
          <w:color w:val="202124"/>
          <w:lang w:val="en"/>
        </w:rPr>
        <w:t xml:space="preserve"> developed in the </w:t>
      </w:r>
      <w:r w:rsidR="00601223">
        <w:rPr>
          <w:rFonts w:eastAsia="Times New Roman"/>
          <w:color w:val="202124"/>
          <w:lang w:val="en"/>
        </w:rPr>
        <w:t xml:space="preserve">context of the </w:t>
      </w:r>
      <w:r w:rsidR="00BC3049">
        <w:rPr>
          <w:rFonts w:eastAsia="Times New Roman"/>
          <w:color w:val="202124"/>
          <w:lang w:val="en"/>
        </w:rPr>
        <w:t>Estonian integration monitoring</w:t>
      </w:r>
      <w:r w:rsidR="008564CC">
        <w:rPr>
          <w:rFonts w:eastAsia="Times New Roman"/>
          <w:color w:val="202124"/>
          <w:lang w:val="en"/>
        </w:rPr>
        <w:t xml:space="preserve"> </w:t>
      </w:r>
      <w:r w:rsidR="00601223">
        <w:rPr>
          <w:rFonts w:eastAsia="Times New Roman"/>
          <w:color w:val="202124"/>
          <w:lang w:val="en"/>
        </w:rPr>
        <w:t xml:space="preserve">survey </w:t>
      </w:r>
      <w:r w:rsidR="008564CC">
        <w:rPr>
          <w:rFonts w:eastAsia="Times New Roman"/>
          <w:color w:val="202124"/>
          <w:lang w:val="en"/>
        </w:rPr>
        <w:t>is</w:t>
      </w:r>
      <w:r w:rsidR="00EF172F">
        <w:rPr>
          <w:rFonts w:eastAsia="Times New Roman"/>
          <w:color w:val="202124"/>
          <w:lang w:val="en"/>
        </w:rPr>
        <w:t xml:space="preserve"> introduced</w:t>
      </w:r>
      <w:r w:rsidR="008564CC">
        <w:rPr>
          <w:rFonts w:eastAsia="Times New Roman"/>
          <w:color w:val="202124"/>
          <w:lang w:val="en"/>
        </w:rPr>
        <w:t>,</w:t>
      </w:r>
      <w:r w:rsidR="0040197C" w:rsidRPr="0060528B">
        <w:rPr>
          <w:rFonts w:eastAsia="Times New Roman"/>
          <w:color w:val="202124"/>
          <w:lang w:val="en"/>
        </w:rPr>
        <w:t xml:space="preserve"> representing the moderate subject position</w:t>
      </w:r>
      <w:r w:rsidR="008564CC">
        <w:rPr>
          <w:rFonts w:eastAsia="Times New Roman"/>
          <w:color w:val="202124"/>
          <w:lang w:val="en"/>
        </w:rPr>
        <w:t xml:space="preserve"> both in academic and</w:t>
      </w:r>
      <w:r w:rsidR="0040197C" w:rsidRPr="0060528B">
        <w:rPr>
          <w:rFonts w:eastAsia="Times New Roman"/>
          <w:color w:val="202124"/>
          <w:lang w:val="en"/>
        </w:rPr>
        <w:t xml:space="preserve"> </w:t>
      </w:r>
      <w:r w:rsidR="00601223">
        <w:rPr>
          <w:rFonts w:eastAsia="Times New Roman"/>
          <w:color w:val="202124"/>
          <w:lang w:val="en"/>
        </w:rPr>
        <w:t xml:space="preserve">ethnopolitical </w:t>
      </w:r>
      <w:r w:rsidR="0040197C" w:rsidRPr="0060528B">
        <w:rPr>
          <w:rFonts w:eastAsia="Times New Roman"/>
          <w:color w:val="202124"/>
          <w:lang w:val="en"/>
        </w:rPr>
        <w:t xml:space="preserve">fields. </w:t>
      </w:r>
      <w:r w:rsidR="00EF172F">
        <w:rPr>
          <w:rFonts w:eastAsia="Times New Roman"/>
          <w:color w:val="202124"/>
          <w:lang w:val="en"/>
        </w:rPr>
        <w:t xml:space="preserve">The moderate </w:t>
      </w:r>
      <w:r w:rsidR="0040197C" w:rsidRPr="0060528B">
        <w:rPr>
          <w:rFonts w:eastAsia="Times New Roman"/>
          <w:color w:val="202124"/>
          <w:lang w:val="en"/>
        </w:rPr>
        <w:t xml:space="preserve">positioning strategy </w:t>
      </w:r>
      <w:r w:rsidR="00EF172F">
        <w:rPr>
          <w:rFonts w:eastAsia="Times New Roman"/>
          <w:color w:val="202124"/>
          <w:lang w:val="en"/>
        </w:rPr>
        <w:t xml:space="preserve">consists </w:t>
      </w:r>
      <w:r w:rsidR="0040197C">
        <w:rPr>
          <w:rFonts w:eastAsia="Times New Roman"/>
          <w:color w:val="202124"/>
          <w:lang w:val="en"/>
        </w:rPr>
        <w:t>in</w:t>
      </w:r>
      <w:r w:rsidR="0040197C" w:rsidRPr="0060528B">
        <w:rPr>
          <w:rFonts w:eastAsia="Times New Roman"/>
          <w:color w:val="202124"/>
          <w:lang w:val="en"/>
        </w:rPr>
        <w:t xml:space="preserve"> partial recognition of legitimacy of the field i</w:t>
      </w:r>
      <w:r w:rsidR="0040197C">
        <w:rPr>
          <w:rFonts w:eastAsia="Times New Roman"/>
          <w:color w:val="202124"/>
          <w:lang w:val="en"/>
        </w:rPr>
        <w:t>nterest</w:t>
      </w:r>
      <w:r w:rsidR="00017F11">
        <w:rPr>
          <w:rFonts w:eastAsia="Times New Roman"/>
          <w:color w:val="202124"/>
          <w:lang w:val="en"/>
        </w:rPr>
        <w:t>s</w:t>
      </w:r>
      <w:r w:rsidR="0040197C">
        <w:rPr>
          <w:rFonts w:eastAsia="Times New Roman"/>
          <w:color w:val="202124"/>
          <w:lang w:val="en"/>
        </w:rPr>
        <w:t xml:space="preserve"> of the subject position</w:t>
      </w:r>
      <w:r w:rsidR="008564CC">
        <w:rPr>
          <w:rFonts w:eastAsia="Times New Roman"/>
          <w:color w:val="202124"/>
          <w:lang w:val="en"/>
        </w:rPr>
        <w:t>s</w:t>
      </w:r>
      <w:r w:rsidR="00017F11">
        <w:rPr>
          <w:rFonts w:eastAsia="Times New Roman"/>
          <w:color w:val="202124"/>
          <w:lang w:val="en"/>
        </w:rPr>
        <w:t xml:space="preserve"> of</w:t>
      </w:r>
      <w:r w:rsidR="008564CC">
        <w:rPr>
          <w:rFonts w:eastAsia="Times New Roman"/>
          <w:color w:val="202124"/>
          <w:lang w:val="en"/>
        </w:rPr>
        <w:t xml:space="preserve"> both</w:t>
      </w:r>
      <w:r w:rsidR="0040197C" w:rsidRPr="0060528B">
        <w:rPr>
          <w:rFonts w:eastAsia="Times New Roman"/>
          <w:color w:val="202124"/>
          <w:lang w:val="en"/>
        </w:rPr>
        <w:t xml:space="preserve"> side</w:t>
      </w:r>
      <w:r w:rsidR="008564CC">
        <w:rPr>
          <w:rFonts w:eastAsia="Times New Roman"/>
          <w:color w:val="202124"/>
          <w:lang w:val="en"/>
        </w:rPr>
        <w:t>s</w:t>
      </w:r>
      <w:r w:rsidR="0040197C" w:rsidRPr="0060528B">
        <w:rPr>
          <w:rFonts w:eastAsia="Times New Roman"/>
          <w:color w:val="202124"/>
          <w:lang w:val="en"/>
        </w:rPr>
        <w:t xml:space="preserve">. </w:t>
      </w:r>
      <w:r w:rsidR="0040197C">
        <w:rPr>
          <w:rFonts w:eastAsia="Times New Roman"/>
          <w:color w:val="202124"/>
          <w:lang w:val="en"/>
        </w:rPr>
        <w:t>Th</w:t>
      </w:r>
      <w:r w:rsidR="0040197C" w:rsidRPr="0060528B">
        <w:rPr>
          <w:rFonts w:eastAsia="Times New Roman"/>
          <w:color w:val="202124"/>
          <w:lang w:val="en"/>
        </w:rPr>
        <w:t>e</w:t>
      </w:r>
      <w:r w:rsidR="00EF172F">
        <w:rPr>
          <w:rFonts w:eastAsia="Times New Roman"/>
          <w:color w:val="202124"/>
          <w:lang w:val="en"/>
        </w:rPr>
        <w:t>ir</w:t>
      </w:r>
      <w:r w:rsidR="0040197C" w:rsidRPr="0060528B">
        <w:rPr>
          <w:rFonts w:eastAsia="Times New Roman"/>
          <w:color w:val="202124"/>
          <w:lang w:val="en"/>
        </w:rPr>
        <w:t xml:space="preserve"> competing discourses</w:t>
      </w:r>
      <w:r w:rsidR="0040197C" w:rsidRPr="0060528B">
        <w:rPr>
          <w:lang w:val="en-GB"/>
        </w:rPr>
        <w:t xml:space="preserve"> </w:t>
      </w:r>
      <w:r w:rsidR="00EF172F">
        <w:rPr>
          <w:lang w:val="en-GB"/>
        </w:rPr>
        <w:t xml:space="preserve">on integration </w:t>
      </w:r>
      <w:r w:rsidR="0040197C" w:rsidRPr="0060528B">
        <w:rPr>
          <w:lang w:val="en-GB"/>
        </w:rPr>
        <w:t xml:space="preserve">are one-sided, but should not be dismissed as erroneous, as they represent objective interests in respective fields. Such a </w:t>
      </w:r>
      <w:r w:rsidR="008564CC">
        <w:rPr>
          <w:lang w:val="en-GB"/>
        </w:rPr>
        <w:t xml:space="preserve">positioning strategy </w:t>
      </w:r>
      <w:r w:rsidR="0040197C" w:rsidRPr="0060528B">
        <w:rPr>
          <w:lang w:val="en-GB"/>
        </w:rPr>
        <w:t>is</w:t>
      </w:r>
      <w:r w:rsidR="008564CC">
        <w:rPr>
          <w:lang w:val="en-GB"/>
        </w:rPr>
        <w:t xml:space="preserve"> </w:t>
      </w:r>
      <w:r w:rsidR="0040197C">
        <w:rPr>
          <w:lang w:val="en-GB"/>
        </w:rPr>
        <w:t>exemplified by</w:t>
      </w:r>
      <w:r w:rsidR="0040197C" w:rsidRPr="0060528B">
        <w:rPr>
          <w:lang w:val="en-GB"/>
        </w:rPr>
        <w:t xml:space="preserve"> Biao Xiang</w:t>
      </w:r>
      <w:r w:rsidR="00BC3049">
        <w:rPr>
          <w:lang w:val="en-GB"/>
        </w:rPr>
        <w:t xml:space="preserve"> </w:t>
      </w:r>
      <w:r w:rsidR="00772E40">
        <w:rPr>
          <w:lang w:val="en-GB"/>
        </w:rPr>
        <w:t xml:space="preserve">in his </w:t>
      </w:r>
      <w:r w:rsidR="00EF172F">
        <w:rPr>
          <w:lang w:val="en-GB"/>
        </w:rPr>
        <w:t>idea to combine</w:t>
      </w:r>
      <w:r w:rsidR="00772E40">
        <w:rPr>
          <w:lang w:val="en-GB"/>
        </w:rPr>
        <w:t xml:space="preserve"> </w:t>
      </w:r>
      <w:r w:rsidR="0040197C" w:rsidRPr="0060528B">
        <w:rPr>
          <w:lang w:val="en-GB"/>
        </w:rPr>
        <w:t xml:space="preserve">methodological nationalism and epistemological behaviourism into a holistic meta-theoretical tandem in the </w:t>
      </w:r>
      <w:r w:rsidR="00EF172F">
        <w:rPr>
          <w:lang w:val="en-GB"/>
        </w:rPr>
        <w:t xml:space="preserve">field </w:t>
      </w:r>
      <w:r w:rsidR="0040197C" w:rsidRPr="0060528B">
        <w:rPr>
          <w:lang w:val="en-GB"/>
        </w:rPr>
        <w:t>of migration</w:t>
      </w:r>
      <w:r w:rsidR="0040197C">
        <w:rPr>
          <w:lang w:val="en-GB"/>
        </w:rPr>
        <w:t xml:space="preserve"> and integration</w:t>
      </w:r>
      <w:r w:rsidR="00EF172F">
        <w:rPr>
          <w:lang w:val="en-GB"/>
        </w:rPr>
        <w:t xml:space="preserve"> studies</w:t>
      </w:r>
      <w:r w:rsidR="00772E40">
        <w:rPr>
          <w:lang w:val="en-GB"/>
        </w:rPr>
        <w:t xml:space="preserve"> (2015)</w:t>
      </w:r>
      <w:r w:rsidR="0040197C" w:rsidRPr="0060528B">
        <w:rPr>
          <w:lang w:val="en-GB"/>
        </w:rPr>
        <w:t xml:space="preserve">. </w:t>
      </w:r>
      <w:r w:rsidR="008564CC">
        <w:rPr>
          <w:lang w:val="en-GB"/>
        </w:rPr>
        <w:t>My addition to Xiang is</w:t>
      </w:r>
      <w:r w:rsidR="00BC3049">
        <w:rPr>
          <w:lang w:val="en-GB"/>
        </w:rPr>
        <w:t xml:space="preserve"> in introducing the idea of </w:t>
      </w:r>
      <w:r w:rsidR="00BC3049" w:rsidRPr="0060528B">
        <w:rPr>
          <w:lang w:val="en-GB"/>
        </w:rPr>
        <w:t>meta-theoretical triadic nexus</w:t>
      </w:r>
      <w:r w:rsidR="00BC3049">
        <w:rPr>
          <w:lang w:val="en-GB"/>
        </w:rPr>
        <w:t xml:space="preserve">, </w:t>
      </w:r>
      <w:proofErr w:type="spellStart"/>
      <w:r w:rsidR="00BC3049">
        <w:rPr>
          <w:lang w:val="en-GB"/>
        </w:rPr>
        <w:t>i</w:t>
      </w:r>
      <w:proofErr w:type="spellEnd"/>
      <w:r w:rsidR="00BC3049">
        <w:rPr>
          <w:lang w:val="en-GB"/>
        </w:rPr>
        <w:t xml:space="preserve">. e. in adding </w:t>
      </w:r>
      <w:r w:rsidR="00772E40">
        <w:rPr>
          <w:lang w:val="en-GB"/>
        </w:rPr>
        <w:t>a</w:t>
      </w:r>
      <w:r w:rsidR="00017F11">
        <w:rPr>
          <w:lang w:val="en-GB"/>
        </w:rPr>
        <w:t xml:space="preserve"> dialogical</w:t>
      </w:r>
      <w:r w:rsidR="00BC3049">
        <w:rPr>
          <w:lang w:val="en-GB"/>
        </w:rPr>
        <w:t xml:space="preserve"> third element</w:t>
      </w:r>
      <w:r w:rsidR="00EF172F">
        <w:rPr>
          <w:lang w:val="en-GB"/>
        </w:rPr>
        <w:t xml:space="preserve"> to</w:t>
      </w:r>
      <w:r w:rsidR="00BC3049">
        <w:rPr>
          <w:lang w:val="en-GB"/>
        </w:rPr>
        <w:t xml:space="preserve"> </w:t>
      </w:r>
      <w:r w:rsidR="00EF172F">
        <w:rPr>
          <w:lang w:val="en-GB"/>
        </w:rPr>
        <w:t xml:space="preserve">the </w:t>
      </w:r>
      <w:r w:rsidR="00772E40">
        <w:rPr>
          <w:lang w:val="en-GB"/>
        </w:rPr>
        <w:t>binary oppositions</w:t>
      </w:r>
      <w:r w:rsidR="00BC3049">
        <w:rPr>
          <w:lang w:val="en-GB"/>
        </w:rPr>
        <w:t xml:space="preserve"> found in academic and social fields. </w:t>
      </w:r>
    </w:p>
    <w:p w14:paraId="0C6D3875" w14:textId="77777777" w:rsidR="00BC3049" w:rsidRPr="0040197C" w:rsidRDefault="00BC3049" w:rsidP="0040197C">
      <w:pPr>
        <w:rPr>
          <w:rFonts w:eastAsia="Times New Roman"/>
          <w:color w:val="202124"/>
          <w:lang w:val="en"/>
        </w:rPr>
      </w:pPr>
    </w:p>
    <w:p w14:paraId="551B8BF6" w14:textId="77777777" w:rsidR="0040197C" w:rsidRPr="007123DE" w:rsidRDefault="0040197C" w:rsidP="007123DE"/>
    <w:p w14:paraId="1CD543B2" w14:textId="77777777" w:rsidR="007123DE" w:rsidRPr="0060528B" w:rsidRDefault="007123DE" w:rsidP="007123DE">
      <w:pPr>
        <w:rPr>
          <w:rFonts w:eastAsia="Times New Roman"/>
          <w:color w:val="202124"/>
          <w:lang w:val="en"/>
        </w:rPr>
      </w:pPr>
    </w:p>
    <w:p w14:paraId="3C92C9A6" w14:textId="77777777" w:rsidR="007C60BC" w:rsidRPr="00A25063" w:rsidRDefault="007C60BC">
      <w:pPr>
        <w:rPr>
          <w:lang w:val="en-US"/>
        </w:rPr>
      </w:pPr>
    </w:p>
    <w:sectPr w:rsidR="007C60BC" w:rsidRPr="00A25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63"/>
    <w:rsid w:val="00017F11"/>
    <w:rsid w:val="000C1A2A"/>
    <w:rsid w:val="002551E2"/>
    <w:rsid w:val="00331B09"/>
    <w:rsid w:val="00354057"/>
    <w:rsid w:val="003637B5"/>
    <w:rsid w:val="003B1292"/>
    <w:rsid w:val="0040197C"/>
    <w:rsid w:val="00417A0F"/>
    <w:rsid w:val="004C0A86"/>
    <w:rsid w:val="00601223"/>
    <w:rsid w:val="006142C7"/>
    <w:rsid w:val="007123DE"/>
    <w:rsid w:val="00772E40"/>
    <w:rsid w:val="007C60BC"/>
    <w:rsid w:val="008564CC"/>
    <w:rsid w:val="008B6A7F"/>
    <w:rsid w:val="00A25063"/>
    <w:rsid w:val="00A7416E"/>
    <w:rsid w:val="00B826D0"/>
    <w:rsid w:val="00BC3049"/>
    <w:rsid w:val="00C06D95"/>
    <w:rsid w:val="00E76FED"/>
    <w:rsid w:val="00EF172F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1721"/>
  <w15:chartTrackingRefBased/>
  <w15:docId w15:val="{1D33D38C-2EC1-49CB-8734-E2A49C6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60B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eastAsiaTheme="minorEastAsia" w:hAnsi="Times New Roman" w:cs="Times New Roman"/>
      <w:color w:val="000000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C60BC"/>
    <w:rPr>
      <w:rFonts w:ascii="Times New Roman" w:eastAsiaTheme="minorEastAsia" w:hAnsi="Times New Roman" w:cs="Times New Roman"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49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Raivo Vetik</dc:creator>
  <cp:keywords/>
  <dc:description/>
  <cp:lastModifiedBy>Anastassia Tuuder</cp:lastModifiedBy>
  <cp:revision>2</cp:revision>
  <cp:lastPrinted>2021-09-25T07:30:00Z</cp:lastPrinted>
  <dcterms:created xsi:type="dcterms:W3CDTF">2021-09-26T07:52:00Z</dcterms:created>
  <dcterms:modified xsi:type="dcterms:W3CDTF">2021-09-26T07:52:00Z</dcterms:modified>
</cp:coreProperties>
</file>